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6B35E902" w:rsidR="00E2358B" w:rsidRPr="00192615" w:rsidRDefault="00123D38" w:rsidP="00E2358B">
      <w:pPr>
        <w:jc w:val="center"/>
        <w:rPr>
          <w:rFonts w:ascii="Aptos" w:hAnsi="Aptos"/>
        </w:rPr>
      </w:pPr>
      <w:r w:rsidRPr="00192615">
        <w:rPr>
          <w:rFonts w:ascii="Aptos" w:hAnsi="Aptos"/>
          <w:noProof/>
        </w:rPr>
        <w:drawing>
          <wp:inline distT="0" distB="0" distL="0" distR="0" wp14:anchorId="0E38D60F" wp14:editId="279D8B86">
            <wp:extent cx="2737110" cy="789434"/>
            <wp:effectExtent l="0" t="0" r="6350" b="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C-Full-Foundation-log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7110" cy="789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77777777" w:rsidR="00AF0C8C" w:rsidRPr="00192615" w:rsidRDefault="00AF0C8C">
      <w:pPr>
        <w:rPr>
          <w:rFonts w:ascii="Aptos" w:hAnsi="Aptos"/>
        </w:rPr>
      </w:pPr>
    </w:p>
    <w:p w14:paraId="5818E2DC" w14:textId="5181F1AB" w:rsidR="00E2358B" w:rsidRPr="006836EE" w:rsidRDefault="002D5AF3" w:rsidP="00E2358B">
      <w:pPr>
        <w:ind w:firstLine="0"/>
        <w:jc w:val="center"/>
        <w:rPr>
          <w:b/>
        </w:rPr>
      </w:pPr>
      <w:r w:rsidRPr="006836EE">
        <w:rPr>
          <w:b/>
        </w:rPr>
        <w:t>Board</w:t>
      </w:r>
      <w:r w:rsidR="00E2358B" w:rsidRPr="006836EE">
        <w:rPr>
          <w:b/>
        </w:rPr>
        <w:t xml:space="preserve"> Meeting</w:t>
      </w:r>
    </w:p>
    <w:p w14:paraId="2CD9FF7D" w14:textId="1ED648A1" w:rsidR="00E2358B" w:rsidRPr="006836EE" w:rsidRDefault="00211E74" w:rsidP="00E2358B">
      <w:pPr>
        <w:ind w:firstLine="0"/>
        <w:jc w:val="center"/>
        <w:rPr>
          <w:b/>
        </w:rPr>
      </w:pPr>
      <w:r w:rsidRPr="006836EE">
        <w:rPr>
          <w:b/>
        </w:rPr>
        <w:t>Friday, April 24, 2026</w:t>
      </w:r>
    </w:p>
    <w:p w14:paraId="1D2B207C" w14:textId="3A23239A" w:rsidR="00E2358B" w:rsidRPr="006836EE" w:rsidRDefault="00211E74" w:rsidP="00E2358B">
      <w:pPr>
        <w:ind w:firstLine="0"/>
        <w:jc w:val="center"/>
        <w:rPr>
          <w:b/>
        </w:rPr>
      </w:pPr>
      <w:r w:rsidRPr="006836EE">
        <w:rPr>
          <w:b/>
        </w:rPr>
        <w:t xml:space="preserve">Cherokee Campus, </w:t>
      </w:r>
      <w:r w:rsidR="006A2E65" w:rsidRPr="006836EE">
        <w:rPr>
          <w:b/>
        </w:rPr>
        <w:t>L. Hoke Parris Building, Room 209</w:t>
      </w:r>
    </w:p>
    <w:p w14:paraId="4A146726" w14:textId="41B6FEF3" w:rsidR="00D5118D" w:rsidRPr="006836EE" w:rsidRDefault="00885C75" w:rsidP="00D5118D">
      <w:pPr>
        <w:ind w:firstLine="0"/>
        <w:jc w:val="center"/>
        <w:rPr>
          <w:b/>
        </w:rPr>
      </w:pPr>
      <w:r w:rsidRPr="006836EE">
        <w:rPr>
          <w:b/>
        </w:rPr>
        <w:t>12:00 pm</w:t>
      </w:r>
      <w:r w:rsidR="00A16304" w:rsidRPr="006836EE">
        <w:rPr>
          <w:b/>
        </w:rPr>
        <w:t xml:space="preserve"> – 1:30 PM</w:t>
      </w:r>
    </w:p>
    <w:p w14:paraId="02EB378F" w14:textId="77777777" w:rsidR="00D5118D" w:rsidRPr="00192615" w:rsidRDefault="00D5118D" w:rsidP="00D5118D">
      <w:pPr>
        <w:ind w:firstLine="0"/>
        <w:jc w:val="center"/>
        <w:rPr>
          <w:rFonts w:ascii="Aptos" w:hAnsi="Aptos"/>
          <w:b/>
        </w:rPr>
      </w:pPr>
    </w:p>
    <w:p w14:paraId="691148B9" w14:textId="48A03C65" w:rsidR="00080ABC" w:rsidRDefault="00080ABC" w:rsidP="00080ABC">
      <w:pPr>
        <w:ind w:firstLine="0"/>
        <w:rPr>
          <w:rFonts w:eastAsiaTheme="minorHAnsi"/>
          <w:lang w:bidi="ar-SA"/>
        </w:rPr>
      </w:pPr>
      <w:r w:rsidRPr="006836EE">
        <w:rPr>
          <w:rFonts w:eastAsiaTheme="minorHAnsi"/>
          <w:b/>
          <w:lang w:bidi="ar-SA"/>
        </w:rPr>
        <w:t>SCC Foundation Vision</w:t>
      </w:r>
      <w:r w:rsidRPr="006836EE">
        <w:rPr>
          <w:rFonts w:eastAsiaTheme="minorHAnsi"/>
          <w:lang w:bidi="ar-SA"/>
        </w:rPr>
        <w:t xml:space="preserve">: To secure innovative funding opportunities and other significant </w:t>
      </w:r>
      <w:r w:rsidR="00CF584E" w:rsidRPr="006836EE">
        <w:rPr>
          <w:rFonts w:eastAsiaTheme="minorHAnsi"/>
          <w:lang w:bidi="ar-SA"/>
        </w:rPr>
        <w:t>gifts to</w:t>
      </w:r>
      <w:r w:rsidRPr="006836EE">
        <w:rPr>
          <w:rFonts w:eastAsiaTheme="minorHAnsi"/>
          <w:lang w:bidi="ar-SA"/>
        </w:rPr>
        <w:t xml:space="preserve"> support the mission and goals of the college.</w:t>
      </w:r>
    </w:p>
    <w:p w14:paraId="111199E3" w14:textId="77777777" w:rsidR="006836EE" w:rsidRPr="006836EE" w:rsidRDefault="006836EE" w:rsidP="00080ABC">
      <w:pPr>
        <w:ind w:firstLine="0"/>
        <w:rPr>
          <w:rFonts w:eastAsiaTheme="minorHAnsi"/>
          <w:lang w:bidi="ar-SA"/>
        </w:rPr>
      </w:pPr>
    </w:p>
    <w:p w14:paraId="6B453B42" w14:textId="32D6FE2B" w:rsidR="00080ABC" w:rsidRPr="006836EE" w:rsidRDefault="00080ABC" w:rsidP="3F4D17CF">
      <w:pPr>
        <w:ind w:firstLine="0"/>
        <w:rPr>
          <w:rFonts w:eastAsiaTheme="minorEastAsia"/>
          <w:lang w:bidi="ar-SA"/>
        </w:rPr>
      </w:pPr>
      <w:r w:rsidRPr="006836EE">
        <w:rPr>
          <w:rFonts w:eastAsiaTheme="minorEastAsia"/>
          <w:b/>
          <w:bCs/>
          <w:lang w:bidi="ar-SA"/>
        </w:rPr>
        <w:t>SCC Foundation Mission</w:t>
      </w:r>
      <w:r w:rsidRPr="006836EE">
        <w:rPr>
          <w:rFonts w:eastAsiaTheme="minorEastAsia"/>
          <w:lang w:bidi="ar-SA"/>
        </w:rPr>
        <w:t xml:space="preserve">: The mission of the Spartanburg Community College Foundation is to generate resources of all kinds by building and strengthening partnerships to advance the goals of Spartanburg Community College. </w:t>
      </w:r>
    </w:p>
    <w:p w14:paraId="6A05A809" w14:textId="77777777" w:rsidR="00E2358B" w:rsidRPr="00192615" w:rsidRDefault="00E2358B" w:rsidP="00E2358B">
      <w:pPr>
        <w:jc w:val="center"/>
        <w:rPr>
          <w:rFonts w:ascii="Aptos" w:hAnsi="Aptos"/>
          <w:b/>
          <w:u w:val="single"/>
        </w:rPr>
      </w:pPr>
    </w:p>
    <w:p w14:paraId="22BCC025" w14:textId="77777777" w:rsidR="00E2358B" w:rsidRPr="006836EE" w:rsidRDefault="00E2358B" w:rsidP="00E2358B">
      <w:pPr>
        <w:jc w:val="center"/>
        <w:rPr>
          <w:b/>
          <w:u w:val="single"/>
        </w:rPr>
      </w:pPr>
      <w:r w:rsidRPr="006836EE">
        <w:rPr>
          <w:b/>
          <w:u w:val="single"/>
        </w:rPr>
        <w:t>Agenda</w:t>
      </w:r>
    </w:p>
    <w:p w14:paraId="5A39BBE3" w14:textId="77777777" w:rsidR="00E2358B" w:rsidRPr="006836EE" w:rsidRDefault="00E2358B" w:rsidP="00E2358B">
      <w:pPr>
        <w:ind w:left="720" w:firstLine="0"/>
      </w:pPr>
    </w:p>
    <w:p w14:paraId="7181FE09" w14:textId="454D5DA5" w:rsidR="005362C4" w:rsidRPr="006836EE" w:rsidRDefault="001B08A8" w:rsidP="001B08A8">
      <w:pPr>
        <w:pStyle w:val="ListParagraph"/>
        <w:numPr>
          <w:ilvl w:val="0"/>
          <w:numId w:val="8"/>
        </w:numPr>
        <w:rPr>
          <w:rFonts w:eastAsia="Calibri"/>
          <w:lang w:bidi="ar-SA"/>
        </w:rPr>
      </w:pPr>
      <w:r w:rsidRPr="006836EE">
        <w:rPr>
          <w:rFonts w:eastAsia="Calibri"/>
          <w:lang w:bidi="ar-SA"/>
        </w:rPr>
        <w:t>Welcome &amp; Call to Order</w:t>
      </w:r>
      <w:r w:rsidRPr="006836EE">
        <w:rPr>
          <w:rFonts w:eastAsia="Calibri"/>
          <w:lang w:bidi="ar-SA"/>
        </w:rPr>
        <w:tab/>
      </w:r>
      <w:r w:rsidRPr="006836EE">
        <w:rPr>
          <w:rFonts w:eastAsia="Calibri"/>
          <w:lang w:bidi="ar-SA"/>
        </w:rPr>
        <w:tab/>
      </w:r>
      <w:r w:rsidRPr="006836EE">
        <w:rPr>
          <w:rFonts w:eastAsia="Calibri"/>
          <w:lang w:bidi="ar-SA"/>
        </w:rPr>
        <w:tab/>
      </w:r>
      <w:r w:rsidRPr="006836EE">
        <w:rPr>
          <w:rFonts w:eastAsia="Calibri"/>
          <w:lang w:bidi="ar-SA"/>
        </w:rPr>
        <w:tab/>
      </w:r>
      <w:r w:rsidR="0004797F" w:rsidRPr="006836EE">
        <w:rPr>
          <w:rFonts w:eastAsia="Calibri"/>
          <w:lang w:bidi="ar-SA"/>
        </w:rPr>
        <w:tab/>
      </w:r>
      <w:r w:rsidR="00D227AD" w:rsidRPr="006836EE">
        <w:rPr>
          <w:rFonts w:eastAsia="Calibri"/>
          <w:lang w:bidi="ar-SA"/>
        </w:rPr>
        <w:t xml:space="preserve">Mr. </w:t>
      </w:r>
      <w:r w:rsidRPr="006836EE">
        <w:rPr>
          <w:rFonts w:eastAsia="Calibri"/>
          <w:lang w:bidi="ar-SA"/>
        </w:rPr>
        <w:t>Rob Rodrigues, Chair</w:t>
      </w:r>
    </w:p>
    <w:p w14:paraId="45AD65AB" w14:textId="77777777" w:rsidR="0004797F" w:rsidRPr="006836EE" w:rsidRDefault="0004797F" w:rsidP="0004797F">
      <w:pPr>
        <w:pStyle w:val="ListParagraph"/>
        <w:ind w:left="1080" w:firstLine="0"/>
        <w:rPr>
          <w:rFonts w:eastAsia="Calibri"/>
          <w:lang w:bidi="ar-SA"/>
        </w:rPr>
      </w:pPr>
    </w:p>
    <w:p w14:paraId="424C4ADF" w14:textId="3F83D97E" w:rsidR="00214929" w:rsidRPr="006836EE" w:rsidRDefault="00214929" w:rsidP="001B08A8">
      <w:pPr>
        <w:pStyle w:val="ListParagraph"/>
        <w:numPr>
          <w:ilvl w:val="0"/>
          <w:numId w:val="8"/>
        </w:numPr>
        <w:rPr>
          <w:rFonts w:eastAsia="Calibri"/>
          <w:lang w:bidi="ar-SA"/>
        </w:rPr>
      </w:pPr>
      <w:r w:rsidRPr="006836EE">
        <w:rPr>
          <w:rFonts w:eastAsia="Calibri"/>
          <w:lang w:bidi="ar-SA"/>
        </w:rPr>
        <w:t>Introduction of New Board Member</w:t>
      </w:r>
      <w:r w:rsidR="0004797F" w:rsidRPr="006836EE">
        <w:rPr>
          <w:rFonts w:eastAsia="Calibri"/>
          <w:lang w:bidi="ar-SA"/>
        </w:rPr>
        <w:t xml:space="preserve"> </w:t>
      </w:r>
      <w:r w:rsidR="003E5CF6">
        <w:rPr>
          <w:rFonts w:eastAsia="Calibri"/>
          <w:lang w:bidi="ar-SA"/>
        </w:rPr>
        <w:tab/>
      </w:r>
      <w:r w:rsidR="003E5CF6">
        <w:rPr>
          <w:rFonts w:eastAsia="Calibri"/>
          <w:lang w:bidi="ar-SA"/>
        </w:rPr>
        <w:tab/>
      </w:r>
      <w:r w:rsidRPr="006836EE">
        <w:rPr>
          <w:rFonts w:eastAsia="Calibri"/>
          <w:lang w:bidi="ar-SA"/>
        </w:rPr>
        <w:tab/>
      </w:r>
      <w:r w:rsidR="00D227AD" w:rsidRPr="006836EE">
        <w:rPr>
          <w:rFonts w:eastAsia="Calibri"/>
          <w:lang w:bidi="ar-SA"/>
        </w:rPr>
        <w:t xml:space="preserve">Mr. </w:t>
      </w:r>
      <w:r w:rsidRPr="006836EE">
        <w:rPr>
          <w:rFonts w:eastAsia="Calibri"/>
          <w:lang w:bidi="ar-SA"/>
        </w:rPr>
        <w:t>Rob Rod</w:t>
      </w:r>
      <w:r w:rsidR="00EF048A" w:rsidRPr="006836EE">
        <w:rPr>
          <w:rFonts w:eastAsia="Calibri"/>
          <w:lang w:bidi="ar-SA"/>
        </w:rPr>
        <w:t>rigues</w:t>
      </w:r>
      <w:r w:rsidR="00EF048A" w:rsidRPr="006836EE">
        <w:rPr>
          <w:rFonts w:eastAsia="Calibri"/>
          <w:lang w:bidi="ar-SA"/>
        </w:rPr>
        <w:br/>
        <w:t xml:space="preserve"> </w:t>
      </w:r>
      <w:r w:rsidR="00EF048A" w:rsidRPr="006836EE">
        <w:rPr>
          <w:rFonts w:eastAsia="Calibri"/>
          <w:lang w:bidi="ar-SA"/>
        </w:rPr>
        <w:tab/>
      </w:r>
      <w:r w:rsidR="00EF048A" w:rsidRPr="006836EE">
        <w:rPr>
          <w:rFonts w:eastAsia="Calibri"/>
          <w:lang w:bidi="ar-SA"/>
        </w:rPr>
        <w:tab/>
      </w:r>
      <w:r w:rsidR="00EF048A" w:rsidRPr="006836EE">
        <w:rPr>
          <w:rFonts w:eastAsia="Calibri"/>
          <w:lang w:bidi="ar-SA"/>
        </w:rPr>
        <w:tab/>
      </w:r>
      <w:r w:rsidR="00EF048A" w:rsidRPr="006836EE">
        <w:rPr>
          <w:rFonts w:eastAsia="Calibri"/>
          <w:lang w:bidi="ar-SA"/>
        </w:rPr>
        <w:tab/>
      </w:r>
      <w:r w:rsidR="00EF048A" w:rsidRPr="006836EE">
        <w:rPr>
          <w:rFonts w:eastAsia="Calibri"/>
          <w:lang w:bidi="ar-SA"/>
        </w:rPr>
        <w:tab/>
      </w:r>
      <w:r w:rsidR="00EF048A" w:rsidRPr="006836EE">
        <w:rPr>
          <w:rFonts w:eastAsia="Calibri"/>
          <w:lang w:bidi="ar-SA"/>
        </w:rPr>
        <w:tab/>
      </w:r>
      <w:r w:rsidR="00EF048A" w:rsidRPr="006836EE">
        <w:rPr>
          <w:rFonts w:eastAsia="Calibri"/>
          <w:lang w:bidi="ar-SA"/>
        </w:rPr>
        <w:tab/>
      </w:r>
      <w:r w:rsidR="0004797F" w:rsidRPr="006836EE">
        <w:rPr>
          <w:rFonts w:eastAsia="Calibri"/>
          <w:lang w:bidi="ar-SA"/>
        </w:rPr>
        <w:tab/>
      </w:r>
      <w:r w:rsidR="00EF048A" w:rsidRPr="006836EE">
        <w:rPr>
          <w:rFonts w:eastAsia="Calibri"/>
          <w:lang w:bidi="ar-SA"/>
        </w:rPr>
        <w:t>Dr. Michael Mikota</w:t>
      </w:r>
    </w:p>
    <w:p w14:paraId="2A6FF048" w14:textId="77777777" w:rsidR="00866631" w:rsidRPr="006836EE" w:rsidRDefault="00866631" w:rsidP="007468D3">
      <w:pPr>
        <w:ind w:left="1080" w:firstLine="0"/>
        <w:rPr>
          <w:rFonts w:eastAsia="Calibri"/>
          <w:lang w:bidi="ar-SA"/>
        </w:rPr>
      </w:pPr>
    </w:p>
    <w:p w14:paraId="0C526C77" w14:textId="763EE98A" w:rsidR="00606F59" w:rsidRPr="006836EE" w:rsidRDefault="004A75DA" w:rsidP="006A2E65">
      <w:pPr>
        <w:pStyle w:val="ListParagraph"/>
        <w:numPr>
          <w:ilvl w:val="0"/>
          <w:numId w:val="8"/>
        </w:numPr>
        <w:rPr>
          <w:rFonts w:eastAsia="Calibri"/>
          <w:lang w:bidi="ar-SA"/>
        </w:rPr>
      </w:pPr>
      <w:r w:rsidRPr="006836EE">
        <w:rPr>
          <w:rFonts w:eastAsia="Calibri"/>
          <w:lang w:bidi="ar-SA"/>
        </w:rPr>
        <w:t xml:space="preserve">Approval of </w:t>
      </w:r>
      <w:r w:rsidR="00E4047A" w:rsidRPr="006836EE">
        <w:rPr>
          <w:rFonts w:eastAsia="Calibri"/>
          <w:lang w:bidi="ar-SA"/>
        </w:rPr>
        <w:t>M</w:t>
      </w:r>
      <w:r w:rsidRPr="006836EE">
        <w:rPr>
          <w:rFonts w:eastAsia="Calibri"/>
          <w:lang w:bidi="ar-SA"/>
        </w:rPr>
        <w:t xml:space="preserve">inutes from January 22, </w:t>
      </w:r>
      <w:proofErr w:type="gramStart"/>
      <w:r w:rsidRPr="006836EE">
        <w:rPr>
          <w:rFonts w:eastAsia="Calibri"/>
          <w:lang w:bidi="ar-SA"/>
        </w:rPr>
        <w:t>2026</w:t>
      </w:r>
      <w:proofErr w:type="gramEnd"/>
      <w:r w:rsidR="00A86766" w:rsidRPr="006836EE">
        <w:rPr>
          <w:rFonts w:eastAsia="Calibri"/>
          <w:lang w:bidi="ar-SA"/>
        </w:rPr>
        <w:tab/>
      </w:r>
      <w:r w:rsidR="0004797F" w:rsidRPr="006836EE">
        <w:rPr>
          <w:rFonts w:eastAsia="Calibri"/>
          <w:lang w:bidi="ar-SA"/>
        </w:rPr>
        <w:tab/>
      </w:r>
      <w:r w:rsidR="006836EE">
        <w:rPr>
          <w:rFonts w:eastAsia="Calibri"/>
          <w:lang w:bidi="ar-SA"/>
        </w:rPr>
        <w:tab/>
      </w:r>
      <w:r w:rsidR="00D227AD" w:rsidRPr="006836EE">
        <w:rPr>
          <w:rFonts w:eastAsia="Calibri"/>
          <w:lang w:bidi="ar-SA"/>
        </w:rPr>
        <w:t xml:space="preserve">Mr. </w:t>
      </w:r>
      <w:r w:rsidR="00A86766" w:rsidRPr="006836EE">
        <w:rPr>
          <w:rFonts w:eastAsia="Calibri"/>
          <w:lang w:bidi="ar-SA"/>
        </w:rPr>
        <w:t>Rob Rodrigues</w:t>
      </w:r>
    </w:p>
    <w:p w14:paraId="6E9CD843" w14:textId="77777777" w:rsidR="00A86766" w:rsidRPr="006836EE" w:rsidRDefault="00A86766" w:rsidP="00A86766">
      <w:pPr>
        <w:pStyle w:val="ListParagraph"/>
        <w:rPr>
          <w:rFonts w:eastAsia="Calibri"/>
          <w:lang w:bidi="ar-SA"/>
        </w:rPr>
      </w:pPr>
    </w:p>
    <w:p w14:paraId="32652DDA" w14:textId="1C73AA4D" w:rsidR="00A86766" w:rsidRPr="006836EE" w:rsidRDefault="00A86766" w:rsidP="006A2E65">
      <w:pPr>
        <w:pStyle w:val="ListParagraph"/>
        <w:numPr>
          <w:ilvl w:val="0"/>
          <w:numId w:val="8"/>
        </w:numPr>
        <w:rPr>
          <w:rFonts w:eastAsia="Calibri"/>
          <w:lang w:bidi="ar-SA"/>
        </w:rPr>
      </w:pPr>
      <w:r w:rsidRPr="006836EE">
        <w:rPr>
          <w:rFonts w:eastAsia="Calibri"/>
          <w:lang w:bidi="ar-SA"/>
        </w:rPr>
        <w:t xml:space="preserve">Presentation of 990 </w:t>
      </w:r>
      <w:r w:rsidR="00231EE1">
        <w:rPr>
          <w:rFonts w:eastAsia="Calibri"/>
          <w:lang w:bidi="ar-SA"/>
        </w:rPr>
        <w:t>Re</w:t>
      </w:r>
      <w:r w:rsidRPr="006836EE">
        <w:rPr>
          <w:rFonts w:eastAsia="Calibri"/>
          <w:lang w:bidi="ar-SA"/>
        </w:rPr>
        <w:t>port</w:t>
      </w:r>
      <w:r w:rsidR="00D813C9" w:rsidRPr="006836EE">
        <w:rPr>
          <w:rFonts w:eastAsia="Calibri"/>
          <w:lang w:bidi="ar-SA"/>
        </w:rPr>
        <w:t>*</w:t>
      </w:r>
      <w:r w:rsidRPr="006836EE">
        <w:rPr>
          <w:rFonts w:eastAsia="Calibri"/>
          <w:lang w:bidi="ar-SA"/>
        </w:rPr>
        <w:tab/>
      </w:r>
      <w:r w:rsidRPr="006836EE">
        <w:rPr>
          <w:rFonts w:eastAsia="Calibri"/>
          <w:lang w:bidi="ar-SA"/>
        </w:rPr>
        <w:tab/>
      </w:r>
      <w:r w:rsidRPr="006836EE">
        <w:rPr>
          <w:rFonts w:eastAsia="Calibri"/>
          <w:lang w:bidi="ar-SA"/>
        </w:rPr>
        <w:tab/>
      </w:r>
      <w:r w:rsidRPr="006836EE">
        <w:rPr>
          <w:rFonts w:eastAsia="Calibri"/>
          <w:lang w:bidi="ar-SA"/>
        </w:rPr>
        <w:tab/>
      </w:r>
      <w:r w:rsidR="006836EE">
        <w:rPr>
          <w:rFonts w:eastAsia="Calibri"/>
          <w:lang w:bidi="ar-SA"/>
        </w:rPr>
        <w:tab/>
      </w:r>
      <w:r w:rsidR="00D227AD" w:rsidRPr="006836EE">
        <w:rPr>
          <w:rFonts w:eastAsia="Calibri"/>
          <w:lang w:bidi="ar-SA"/>
        </w:rPr>
        <w:t xml:space="preserve">Mr. </w:t>
      </w:r>
      <w:r w:rsidRPr="006836EE">
        <w:rPr>
          <w:rFonts w:eastAsia="Calibri"/>
          <w:lang w:bidi="ar-SA"/>
        </w:rPr>
        <w:t>Ben Kochenower, CPA</w:t>
      </w:r>
    </w:p>
    <w:p w14:paraId="0B542BBF" w14:textId="77777777" w:rsidR="00A86766" w:rsidRPr="006836EE" w:rsidRDefault="00A86766" w:rsidP="00EF048A">
      <w:pPr>
        <w:ind w:firstLine="0"/>
        <w:rPr>
          <w:rFonts w:eastAsia="Calibri"/>
          <w:lang w:bidi="ar-SA"/>
        </w:rPr>
      </w:pPr>
    </w:p>
    <w:p w14:paraId="2CF342BE" w14:textId="143DF6E4" w:rsidR="00A86766" w:rsidRPr="006836EE" w:rsidRDefault="009624E9" w:rsidP="006A2E65">
      <w:pPr>
        <w:pStyle w:val="ListParagraph"/>
        <w:numPr>
          <w:ilvl w:val="0"/>
          <w:numId w:val="8"/>
        </w:numPr>
        <w:rPr>
          <w:rFonts w:eastAsia="Calibri"/>
          <w:lang w:bidi="ar-SA"/>
        </w:rPr>
      </w:pPr>
      <w:r w:rsidRPr="006836EE">
        <w:rPr>
          <w:rFonts w:eastAsia="Calibri"/>
          <w:lang w:bidi="ar-SA"/>
        </w:rPr>
        <w:t>Community Impact</w:t>
      </w:r>
      <w:r w:rsidRPr="006836EE">
        <w:rPr>
          <w:rFonts w:eastAsia="Calibri"/>
          <w:lang w:bidi="ar-SA"/>
        </w:rPr>
        <w:tab/>
      </w:r>
      <w:r w:rsidRPr="006836EE">
        <w:rPr>
          <w:rFonts w:eastAsia="Calibri"/>
          <w:lang w:bidi="ar-SA"/>
        </w:rPr>
        <w:tab/>
      </w:r>
      <w:r w:rsidR="00810CCE" w:rsidRPr="006836EE">
        <w:rPr>
          <w:rFonts w:eastAsia="Calibri"/>
          <w:lang w:bidi="ar-SA"/>
        </w:rPr>
        <w:tab/>
      </w:r>
      <w:r w:rsidR="00810CCE" w:rsidRPr="006836EE">
        <w:rPr>
          <w:rFonts w:eastAsia="Calibri"/>
          <w:lang w:bidi="ar-SA"/>
        </w:rPr>
        <w:tab/>
      </w:r>
      <w:r w:rsidR="0004797F" w:rsidRPr="006836EE">
        <w:rPr>
          <w:rFonts w:eastAsia="Calibri"/>
          <w:lang w:bidi="ar-SA"/>
        </w:rPr>
        <w:tab/>
      </w:r>
      <w:r w:rsidR="006836EE">
        <w:rPr>
          <w:rFonts w:eastAsia="Calibri"/>
          <w:lang w:bidi="ar-SA"/>
        </w:rPr>
        <w:tab/>
      </w:r>
      <w:r w:rsidRPr="006836EE">
        <w:rPr>
          <w:rFonts w:eastAsia="Calibri"/>
          <w:lang w:bidi="ar-SA"/>
        </w:rPr>
        <w:t xml:space="preserve">Dr. </w:t>
      </w:r>
      <w:r w:rsidR="003F4D87" w:rsidRPr="006836EE">
        <w:rPr>
          <w:rFonts w:eastAsia="Calibri"/>
          <w:lang w:bidi="ar-SA"/>
        </w:rPr>
        <w:t>Michael Mikota</w:t>
      </w:r>
    </w:p>
    <w:p w14:paraId="47F9E121" w14:textId="77777777" w:rsidR="003F4D87" w:rsidRPr="006836EE" w:rsidRDefault="003F4D87" w:rsidP="003F4D87">
      <w:pPr>
        <w:pStyle w:val="ListParagraph"/>
        <w:rPr>
          <w:rFonts w:eastAsia="Calibri"/>
          <w:lang w:bidi="ar-SA"/>
        </w:rPr>
      </w:pPr>
    </w:p>
    <w:p w14:paraId="6B837C2B" w14:textId="016FC3D0" w:rsidR="0004797F" w:rsidRPr="00564F21" w:rsidRDefault="00643961" w:rsidP="00564F21">
      <w:pPr>
        <w:pStyle w:val="ListParagraph"/>
        <w:numPr>
          <w:ilvl w:val="0"/>
          <w:numId w:val="8"/>
        </w:numPr>
        <w:rPr>
          <w:rFonts w:eastAsia="Calibri"/>
          <w:lang w:bidi="ar-SA"/>
        </w:rPr>
      </w:pPr>
      <w:r w:rsidRPr="006836EE">
        <w:rPr>
          <w:rFonts w:eastAsia="Calibri"/>
          <w:lang w:bidi="ar-SA"/>
        </w:rPr>
        <w:t>Cherokee Campus Update</w:t>
      </w:r>
      <w:r w:rsidR="003F4D87" w:rsidRPr="006836EE">
        <w:rPr>
          <w:rFonts w:eastAsia="Calibri"/>
          <w:lang w:bidi="ar-SA"/>
        </w:rPr>
        <w:tab/>
      </w:r>
      <w:r w:rsidR="003F4D87" w:rsidRPr="006836EE">
        <w:rPr>
          <w:rFonts w:eastAsia="Calibri"/>
          <w:lang w:bidi="ar-SA"/>
        </w:rPr>
        <w:tab/>
      </w:r>
      <w:r w:rsidR="003F4D87" w:rsidRPr="006836EE">
        <w:rPr>
          <w:rFonts w:eastAsia="Calibri"/>
          <w:lang w:bidi="ar-SA"/>
        </w:rPr>
        <w:tab/>
      </w:r>
      <w:r w:rsidR="0004797F" w:rsidRPr="006836EE">
        <w:rPr>
          <w:rFonts w:eastAsia="Calibri"/>
          <w:lang w:bidi="ar-SA"/>
        </w:rPr>
        <w:tab/>
      </w:r>
      <w:r w:rsidR="006836EE">
        <w:rPr>
          <w:rFonts w:eastAsia="Calibri"/>
          <w:lang w:bidi="ar-SA"/>
        </w:rPr>
        <w:tab/>
      </w:r>
      <w:r w:rsidR="00D227AD" w:rsidRPr="006836EE">
        <w:rPr>
          <w:rFonts w:eastAsia="Calibri"/>
          <w:lang w:bidi="ar-SA"/>
        </w:rPr>
        <w:t xml:space="preserve">Mrs. </w:t>
      </w:r>
      <w:r w:rsidRPr="006836EE">
        <w:rPr>
          <w:rFonts w:eastAsia="Calibri"/>
          <w:lang w:bidi="ar-SA"/>
        </w:rPr>
        <w:t>Amanda Painter</w:t>
      </w:r>
      <w:r w:rsidRPr="006836EE">
        <w:rPr>
          <w:rFonts w:eastAsia="Calibri"/>
          <w:lang w:bidi="ar-SA"/>
        </w:rPr>
        <w:br/>
        <w:t xml:space="preserve"> </w:t>
      </w:r>
      <w:r w:rsidRPr="006836EE">
        <w:rPr>
          <w:rFonts w:eastAsia="Calibri"/>
          <w:lang w:bidi="ar-SA"/>
        </w:rPr>
        <w:tab/>
      </w:r>
      <w:r w:rsidRPr="006836EE">
        <w:rPr>
          <w:rFonts w:eastAsia="Calibri"/>
          <w:lang w:bidi="ar-SA"/>
        </w:rPr>
        <w:tab/>
      </w:r>
      <w:r w:rsidRPr="006836EE">
        <w:rPr>
          <w:rFonts w:eastAsia="Calibri"/>
          <w:lang w:bidi="ar-SA"/>
        </w:rPr>
        <w:tab/>
      </w:r>
      <w:r w:rsidRPr="006836EE">
        <w:rPr>
          <w:rFonts w:eastAsia="Calibri"/>
          <w:lang w:bidi="ar-SA"/>
        </w:rPr>
        <w:tab/>
      </w:r>
      <w:r w:rsidRPr="006836EE">
        <w:rPr>
          <w:rFonts w:eastAsia="Calibri"/>
          <w:lang w:bidi="ar-SA"/>
        </w:rPr>
        <w:tab/>
      </w:r>
      <w:r w:rsidRPr="006836EE">
        <w:rPr>
          <w:rFonts w:eastAsia="Calibri"/>
          <w:lang w:bidi="ar-SA"/>
        </w:rPr>
        <w:tab/>
      </w:r>
      <w:r w:rsidRPr="006836EE">
        <w:rPr>
          <w:rFonts w:eastAsia="Calibri"/>
          <w:lang w:bidi="ar-SA"/>
        </w:rPr>
        <w:tab/>
      </w:r>
      <w:r w:rsidR="0004797F" w:rsidRPr="006836EE">
        <w:rPr>
          <w:rFonts w:eastAsia="Calibri"/>
          <w:lang w:bidi="ar-SA"/>
        </w:rPr>
        <w:tab/>
      </w:r>
    </w:p>
    <w:p w14:paraId="5083CE05" w14:textId="6D061590" w:rsidR="0004797F" w:rsidRPr="006836EE" w:rsidRDefault="0004797F" w:rsidP="006A2E65">
      <w:pPr>
        <w:pStyle w:val="ListParagraph"/>
        <w:numPr>
          <w:ilvl w:val="0"/>
          <w:numId w:val="8"/>
        </w:numPr>
        <w:rPr>
          <w:rFonts w:eastAsia="Calibri"/>
          <w:lang w:bidi="ar-SA"/>
        </w:rPr>
      </w:pPr>
      <w:r w:rsidRPr="006836EE">
        <w:rPr>
          <w:rFonts w:eastAsia="Calibri"/>
          <w:lang w:bidi="ar-SA"/>
        </w:rPr>
        <w:t xml:space="preserve">Adjourn </w:t>
      </w:r>
    </w:p>
    <w:p w14:paraId="2B0134E0" w14:textId="7CD2614B" w:rsidR="00932960" w:rsidRPr="00932960" w:rsidRDefault="001467E5" w:rsidP="00932960">
      <w:pPr>
        <w:spacing w:before="100" w:beforeAutospacing="1" w:after="100" w:afterAutospacing="1"/>
        <w:ind w:firstLine="0"/>
        <w:rPr>
          <w:color w:val="000000"/>
          <w:lang w:bidi="ar-SA"/>
        </w:rPr>
      </w:pPr>
      <w:r>
        <w:rPr>
          <w:b/>
          <w:bCs/>
          <w:color w:val="000000"/>
          <w:lang w:bidi="ar-SA"/>
        </w:rPr>
        <w:br/>
      </w:r>
      <w:r w:rsidR="00932960" w:rsidRPr="00932960">
        <w:rPr>
          <w:b/>
          <w:bCs/>
          <w:color w:val="000000"/>
          <w:lang w:bidi="ar-SA"/>
        </w:rPr>
        <w:t>Upcoming Events</w:t>
      </w:r>
    </w:p>
    <w:p w14:paraId="68564A57" w14:textId="283D7F1D" w:rsidR="00932960" w:rsidRPr="00932960" w:rsidRDefault="00932960" w:rsidP="00C77257">
      <w:pPr>
        <w:numPr>
          <w:ilvl w:val="0"/>
          <w:numId w:val="9"/>
        </w:numPr>
        <w:spacing w:before="100" w:beforeAutospacing="1" w:after="100" w:afterAutospacing="1" w:line="276" w:lineRule="auto"/>
        <w:rPr>
          <w:color w:val="000000"/>
          <w:lang w:bidi="ar-SA"/>
        </w:rPr>
      </w:pPr>
      <w:r w:rsidRPr="00932960">
        <w:rPr>
          <w:b/>
          <w:bCs/>
          <w:color w:val="000000"/>
          <w:lang w:bidi="ar-SA"/>
        </w:rPr>
        <w:t>May 1, 2026</w:t>
      </w:r>
      <w:r w:rsidRPr="00932960">
        <w:rPr>
          <w:color w:val="000000"/>
          <w:sz w:val="24"/>
          <w:szCs w:val="24"/>
          <w:lang w:bidi="ar-SA"/>
        </w:rPr>
        <w:t xml:space="preserve"> – </w:t>
      </w:r>
      <w:r w:rsidRPr="00932960">
        <w:rPr>
          <w:color w:val="000000"/>
          <w:lang w:bidi="ar-SA"/>
        </w:rPr>
        <w:t>Join us at </w:t>
      </w:r>
      <w:r w:rsidRPr="00932960">
        <w:rPr>
          <w:i/>
          <w:iCs/>
          <w:color w:val="000000"/>
          <w:lang w:bidi="ar-SA"/>
        </w:rPr>
        <w:t>The CRIT</w:t>
      </w:r>
      <w:r w:rsidRPr="00932960">
        <w:rPr>
          <w:color w:val="000000"/>
          <w:lang w:bidi="ar-SA"/>
        </w:rPr>
        <w:t> in downtown Spartanburg! Visit us at Booth B21, located near the FR8yard putt</w:t>
      </w:r>
      <w:r w:rsidR="00294C58">
        <w:rPr>
          <w:color w:val="000000"/>
          <w:lang w:bidi="ar-SA"/>
        </w:rPr>
        <w:t>-</w:t>
      </w:r>
      <w:r w:rsidRPr="00932960">
        <w:rPr>
          <w:color w:val="000000"/>
          <w:lang w:bidi="ar-SA"/>
        </w:rPr>
        <w:t>putt green. We’d love to see you there.</w:t>
      </w:r>
    </w:p>
    <w:p w14:paraId="516EEB0F" w14:textId="3CC2E41F" w:rsidR="00932960" w:rsidRPr="00932960" w:rsidRDefault="00932960" w:rsidP="00C77257">
      <w:pPr>
        <w:numPr>
          <w:ilvl w:val="0"/>
          <w:numId w:val="9"/>
        </w:numPr>
        <w:spacing w:before="100" w:beforeAutospacing="1" w:after="100" w:afterAutospacing="1" w:line="276" w:lineRule="auto"/>
        <w:rPr>
          <w:color w:val="000000"/>
          <w:lang w:bidi="ar-SA"/>
        </w:rPr>
      </w:pPr>
      <w:r w:rsidRPr="00932960">
        <w:rPr>
          <w:b/>
          <w:bCs/>
          <w:color w:val="000000"/>
          <w:lang w:bidi="ar-SA"/>
        </w:rPr>
        <w:t>May 2, 2026, 8:00 a.m.</w:t>
      </w:r>
      <w:r w:rsidRPr="00932960">
        <w:rPr>
          <w:color w:val="000000"/>
          <w:lang w:bidi="ar-SA"/>
        </w:rPr>
        <w:t> – </w:t>
      </w:r>
      <w:r w:rsidRPr="00932960">
        <w:rPr>
          <w:i/>
          <w:iCs/>
          <w:color w:val="000000"/>
          <w:lang w:bidi="ar-SA"/>
        </w:rPr>
        <w:t>Girls on the Run Upstate 5K</w:t>
      </w:r>
      <w:r w:rsidRPr="00932960">
        <w:rPr>
          <w:color w:val="000000"/>
          <w:lang w:bidi="ar-SA"/>
        </w:rPr>
        <w:t> will be held on the Giles Campus.</w:t>
      </w:r>
    </w:p>
    <w:p w14:paraId="273C772B" w14:textId="3AA73C59" w:rsidR="00932960" w:rsidRPr="00726845" w:rsidRDefault="00932960" w:rsidP="00C77257">
      <w:pPr>
        <w:numPr>
          <w:ilvl w:val="0"/>
          <w:numId w:val="9"/>
        </w:numPr>
        <w:spacing w:before="100" w:beforeAutospacing="1" w:after="100" w:afterAutospacing="1" w:line="276" w:lineRule="auto"/>
        <w:rPr>
          <w:color w:val="000000"/>
          <w:sz w:val="24"/>
          <w:szCs w:val="24"/>
          <w:lang w:bidi="ar-SA"/>
        </w:rPr>
      </w:pPr>
      <w:r w:rsidRPr="00932960">
        <w:rPr>
          <w:b/>
          <w:bCs/>
          <w:color w:val="000000"/>
          <w:lang w:bidi="ar-SA"/>
        </w:rPr>
        <w:t>May 13, 2026, 7:00 p.m.</w:t>
      </w:r>
      <w:r w:rsidRPr="00932960">
        <w:rPr>
          <w:color w:val="000000"/>
          <w:lang w:bidi="ar-SA"/>
        </w:rPr>
        <w:t> – </w:t>
      </w:r>
      <w:r w:rsidRPr="00932960">
        <w:rPr>
          <w:i/>
          <w:iCs/>
          <w:color w:val="000000"/>
          <w:lang w:bidi="ar-SA"/>
        </w:rPr>
        <w:t>SCC Graduation Ceremony</w:t>
      </w:r>
      <w:r w:rsidRPr="00932960">
        <w:rPr>
          <w:color w:val="000000"/>
          <w:lang w:bidi="ar-SA"/>
        </w:rPr>
        <w:t xml:space="preserve"> at the </w:t>
      </w:r>
      <w:proofErr w:type="spellStart"/>
      <w:r w:rsidRPr="00932960">
        <w:rPr>
          <w:color w:val="000000"/>
          <w:lang w:bidi="ar-SA"/>
        </w:rPr>
        <w:t>Spartanburgers</w:t>
      </w:r>
      <w:proofErr w:type="spellEnd"/>
      <w:r w:rsidRPr="00932960">
        <w:rPr>
          <w:color w:val="000000"/>
          <w:lang w:bidi="ar-SA"/>
        </w:rPr>
        <w:t xml:space="preserve"> Stadium. Let us know if you’d like to attend, and we’ll be happy to provide tickets.</w:t>
      </w:r>
    </w:p>
    <w:p w14:paraId="2091F760" w14:textId="654FAB1A" w:rsidR="00C77257" w:rsidRPr="00C77257" w:rsidRDefault="00FA1FB3" w:rsidP="00C77257">
      <w:pPr>
        <w:numPr>
          <w:ilvl w:val="0"/>
          <w:numId w:val="9"/>
        </w:numPr>
        <w:spacing w:before="100" w:beforeAutospacing="1" w:after="100" w:afterAutospacing="1" w:line="276" w:lineRule="auto"/>
        <w:rPr>
          <w:color w:val="000000"/>
          <w:lang w:bidi="ar-SA"/>
        </w:rPr>
      </w:pPr>
      <w:r w:rsidRPr="00FA1FB3">
        <w:rPr>
          <w:color w:val="000000"/>
        </w:rPr>
        <w:t xml:space="preserve">Dr. Mikota would like to host the Board in the </w:t>
      </w:r>
      <w:proofErr w:type="spellStart"/>
      <w:r w:rsidRPr="00FA1FB3">
        <w:rPr>
          <w:color w:val="000000"/>
        </w:rPr>
        <w:t>Spartanburgers</w:t>
      </w:r>
      <w:proofErr w:type="spellEnd"/>
      <w:r w:rsidRPr="00FA1FB3">
        <w:rPr>
          <w:color w:val="000000"/>
        </w:rPr>
        <w:t xml:space="preserve"> Suite on </w:t>
      </w:r>
      <w:r w:rsidR="00F27DC3">
        <w:rPr>
          <w:color w:val="000000"/>
        </w:rPr>
        <w:t xml:space="preserve">June 14, </w:t>
      </w:r>
      <w:proofErr w:type="gramStart"/>
      <w:r w:rsidR="00F27DC3">
        <w:rPr>
          <w:color w:val="000000"/>
        </w:rPr>
        <w:t>2026</w:t>
      </w:r>
      <w:proofErr w:type="gramEnd"/>
      <w:r w:rsidRPr="00FA1FB3">
        <w:rPr>
          <w:color w:val="000000"/>
        </w:rPr>
        <w:t xml:space="preserve"> and </w:t>
      </w:r>
      <w:r w:rsidR="00F27DC3">
        <w:rPr>
          <w:color w:val="000000"/>
        </w:rPr>
        <w:t>June 28, 2026</w:t>
      </w:r>
      <w:r w:rsidRPr="00FA1FB3">
        <w:rPr>
          <w:color w:val="000000"/>
        </w:rPr>
        <w:t xml:space="preserve">. We will be hosting two groups. Please let </w:t>
      </w:r>
      <w:r w:rsidR="00B66AAD">
        <w:rPr>
          <w:color w:val="000000"/>
        </w:rPr>
        <w:t xml:space="preserve">Tameka Whittenburg </w:t>
      </w:r>
      <w:r w:rsidRPr="00FA1FB3">
        <w:rPr>
          <w:color w:val="000000"/>
        </w:rPr>
        <w:t>know which date you are available to attend.</w:t>
      </w:r>
    </w:p>
    <w:p w14:paraId="5311D20B" w14:textId="39A24085" w:rsidR="006420AD" w:rsidRPr="00C77257" w:rsidRDefault="006420AD" w:rsidP="00C77257">
      <w:pPr>
        <w:spacing w:before="100" w:beforeAutospacing="1" w:after="100" w:afterAutospacing="1"/>
        <w:ind w:left="720" w:firstLine="0"/>
        <w:rPr>
          <w:color w:val="000000"/>
          <w:lang w:bidi="ar-SA"/>
        </w:rPr>
      </w:pPr>
      <w:r w:rsidRPr="00C77257">
        <w:rPr>
          <w:rFonts w:eastAsia="Calibri"/>
          <w:lang w:bidi="ar-SA"/>
        </w:rPr>
        <w:t>*Voting Item</w:t>
      </w:r>
    </w:p>
    <w:sectPr w:rsidR="006420AD" w:rsidRPr="00C77257" w:rsidSect="00C7725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53" w:right="1440" w:bottom="2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B28BF" w14:textId="77777777" w:rsidR="009B67C6" w:rsidRDefault="009B67C6" w:rsidP="00E2358B">
      <w:r>
        <w:separator/>
      </w:r>
    </w:p>
  </w:endnote>
  <w:endnote w:type="continuationSeparator" w:id="0">
    <w:p w14:paraId="2C09B98A" w14:textId="77777777" w:rsidR="009B67C6" w:rsidRDefault="009B67C6" w:rsidP="00E2358B">
      <w:r>
        <w:continuationSeparator/>
      </w:r>
    </w:p>
  </w:endnote>
  <w:endnote w:type="continuationNotice" w:id="1">
    <w:p w14:paraId="3506B7A5" w14:textId="77777777" w:rsidR="009B67C6" w:rsidRDefault="009B67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8BC39" w14:textId="77777777" w:rsidR="003E082E" w:rsidRDefault="003E08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D22A9" w14:textId="7E5B9505" w:rsidR="00E2358B" w:rsidRDefault="00E2358B" w:rsidP="00564F21">
    <w:pPr>
      <w:pStyle w:val="Footer"/>
      <w:jc w:val="center"/>
    </w:pPr>
  </w:p>
  <w:p w14:paraId="4101652C" w14:textId="77777777" w:rsidR="00E2358B" w:rsidRDefault="00E235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AF2CC" w14:textId="77777777" w:rsidR="003E082E" w:rsidRDefault="003E08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5464D" w14:textId="77777777" w:rsidR="009B67C6" w:rsidRDefault="009B67C6" w:rsidP="00E2358B">
      <w:r>
        <w:separator/>
      </w:r>
    </w:p>
  </w:footnote>
  <w:footnote w:type="continuationSeparator" w:id="0">
    <w:p w14:paraId="5301989C" w14:textId="77777777" w:rsidR="009B67C6" w:rsidRDefault="009B67C6" w:rsidP="00E2358B">
      <w:r>
        <w:continuationSeparator/>
      </w:r>
    </w:p>
  </w:footnote>
  <w:footnote w:type="continuationNotice" w:id="1">
    <w:p w14:paraId="19D977B4" w14:textId="77777777" w:rsidR="009B67C6" w:rsidRDefault="009B67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C9DDE" w14:textId="77777777" w:rsidR="003E082E" w:rsidRDefault="003E08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704A3" w14:textId="2BDBA9E2" w:rsidR="00E2358B" w:rsidRDefault="00E2358B">
    <w:pPr>
      <w:pStyle w:val="Header"/>
    </w:pPr>
    <w:r>
      <w:tab/>
    </w:r>
    <w:r>
      <w:tab/>
    </w:r>
  </w:p>
  <w:p w14:paraId="3656B9AB" w14:textId="77777777" w:rsidR="00E2358B" w:rsidRDefault="00E235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9A28D" w14:textId="77777777" w:rsidR="003E082E" w:rsidRDefault="003E08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B7BB6"/>
    <w:multiLevelType w:val="hybridMultilevel"/>
    <w:tmpl w:val="B7723E04"/>
    <w:lvl w:ilvl="0" w:tplc="A0F2F4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0F3CDB"/>
    <w:multiLevelType w:val="hybridMultilevel"/>
    <w:tmpl w:val="841802FE"/>
    <w:lvl w:ilvl="0" w:tplc="0700F7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7569B0"/>
    <w:multiLevelType w:val="hybridMultilevel"/>
    <w:tmpl w:val="A07AD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231DF"/>
    <w:multiLevelType w:val="hybridMultilevel"/>
    <w:tmpl w:val="4FB657CA"/>
    <w:lvl w:ilvl="0" w:tplc="F74CC1C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CDB3F85"/>
    <w:multiLevelType w:val="multilevel"/>
    <w:tmpl w:val="3DD21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8E0188"/>
    <w:multiLevelType w:val="hybridMultilevel"/>
    <w:tmpl w:val="3F669A0C"/>
    <w:lvl w:ilvl="0" w:tplc="97228E5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CBB1293"/>
    <w:multiLevelType w:val="hybridMultilevel"/>
    <w:tmpl w:val="563CA0D4"/>
    <w:lvl w:ilvl="0" w:tplc="DC401E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E52162"/>
    <w:multiLevelType w:val="hybridMultilevel"/>
    <w:tmpl w:val="BC049130"/>
    <w:lvl w:ilvl="0" w:tplc="041863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721D62"/>
    <w:multiLevelType w:val="hybridMultilevel"/>
    <w:tmpl w:val="C54472F2"/>
    <w:lvl w:ilvl="0" w:tplc="73AE3B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16542942">
    <w:abstractNumId w:val="2"/>
  </w:num>
  <w:num w:numId="2" w16cid:durableId="937955131">
    <w:abstractNumId w:val="0"/>
  </w:num>
  <w:num w:numId="3" w16cid:durableId="524709992">
    <w:abstractNumId w:val="8"/>
  </w:num>
  <w:num w:numId="4" w16cid:durableId="881940725">
    <w:abstractNumId w:val="6"/>
  </w:num>
  <w:num w:numId="5" w16cid:durableId="1527256884">
    <w:abstractNumId w:val="5"/>
  </w:num>
  <w:num w:numId="6" w16cid:durableId="1799105354">
    <w:abstractNumId w:val="3"/>
  </w:num>
  <w:num w:numId="7" w16cid:durableId="895825069">
    <w:abstractNumId w:val="7"/>
  </w:num>
  <w:num w:numId="8" w16cid:durableId="75172630">
    <w:abstractNumId w:val="1"/>
  </w:num>
  <w:num w:numId="9" w16cid:durableId="11295176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58B"/>
    <w:rsid w:val="0004797F"/>
    <w:rsid w:val="00062D51"/>
    <w:rsid w:val="00066A9F"/>
    <w:rsid w:val="00080ABC"/>
    <w:rsid w:val="00080BBE"/>
    <w:rsid w:val="00086AA4"/>
    <w:rsid w:val="000A503B"/>
    <w:rsid w:val="000B670D"/>
    <w:rsid w:val="000C741A"/>
    <w:rsid w:val="000E50B2"/>
    <w:rsid w:val="000E604D"/>
    <w:rsid w:val="0011273A"/>
    <w:rsid w:val="00123D38"/>
    <w:rsid w:val="001351DC"/>
    <w:rsid w:val="001368A9"/>
    <w:rsid w:val="001467E5"/>
    <w:rsid w:val="00192615"/>
    <w:rsid w:val="001B08A8"/>
    <w:rsid w:val="001E0C14"/>
    <w:rsid w:val="00207D28"/>
    <w:rsid w:val="00211E74"/>
    <w:rsid w:val="00214929"/>
    <w:rsid w:val="00217812"/>
    <w:rsid w:val="00231EE1"/>
    <w:rsid w:val="00264E92"/>
    <w:rsid w:val="00264F81"/>
    <w:rsid w:val="00286FC6"/>
    <w:rsid w:val="00294C58"/>
    <w:rsid w:val="002D5AF3"/>
    <w:rsid w:val="003021F3"/>
    <w:rsid w:val="00357761"/>
    <w:rsid w:val="00372ADC"/>
    <w:rsid w:val="0038654A"/>
    <w:rsid w:val="00396F3B"/>
    <w:rsid w:val="003970A1"/>
    <w:rsid w:val="003A07EE"/>
    <w:rsid w:val="003B4E00"/>
    <w:rsid w:val="003E082E"/>
    <w:rsid w:val="003E5CF6"/>
    <w:rsid w:val="003F4D87"/>
    <w:rsid w:val="0041315B"/>
    <w:rsid w:val="00413E3A"/>
    <w:rsid w:val="00427EF6"/>
    <w:rsid w:val="00447EDA"/>
    <w:rsid w:val="00460C04"/>
    <w:rsid w:val="00476AAD"/>
    <w:rsid w:val="004A75DA"/>
    <w:rsid w:val="004C12E1"/>
    <w:rsid w:val="00514C4F"/>
    <w:rsid w:val="005362C4"/>
    <w:rsid w:val="00550123"/>
    <w:rsid w:val="005601DD"/>
    <w:rsid w:val="00564F21"/>
    <w:rsid w:val="005A0E57"/>
    <w:rsid w:val="005E797E"/>
    <w:rsid w:val="00600F84"/>
    <w:rsid w:val="00606F59"/>
    <w:rsid w:val="006420AD"/>
    <w:rsid w:val="00643961"/>
    <w:rsid w:val="00671D68"/>
    <w:rsid w:val="00682E05"/>
    <w:rsid w:val="006836EE"/>
    <w:rsid w:val="006A2E65"/>
    <w:rsid w:val="006D31E9"/>
    <w:rsid w:val="006F3EBB"/>
    <w:rsid w:val="00711E80"/>
    <w:rsid w:val="0071633E"/>
    <w:rsid w:val="00726845"/>
    <w:rsid w:val="007468D3"/>
    <w:rsid w:val="00771072"/>
    <w:rsid w:val="00775E40"/>
    <w:rsid w:val="007B04A6"/>
    <w:rsid w:val="007C4048"/>
    <w:rsid w:val="007D72AD"/>
    <w:rsid w:val="007F34F4"/>
    <w:rsid w:val="007F4C26"/>
    <w:rsid w:val="00804106"/>
    <w:rsid w:val="008047C5"/>
    <w:rsid w:val="00810CCE"/>
    <w:rsid w:val="008208BE"/>
    <w:rsid w:val="00845D6A"/>
    <w:rsid w:val="00866631"/>
    <w:rsid w:val="00867F57"/>
    <w:rsid w:val="00876460"/>
    <w:rsid w:val="0088483A"/>
    <w:rsid w:val="00885C75"/>
    <w:rsid w:val="00897AD4"/>
    <w:rsid w:val="008B3C7D"/>
    <w:rsid w:val="008F4D51"/>
    <w:rsid w:val="00923388"/>
    <w:rsid w:val="00932960"/>
    <w:rsid w:val="00947DC7"/>
    <w:rsid w:val="009579FC"/>
    <w:rsid w:val="009624E9"/>
    <w:rsid w:val="009761BF"/>
    <w:rsid w:val="00992325"/>
    <w:rsid w:val="009B67C6"/>
    <w:rsid w:val="009C2FE9"/>
    <w:rsid w:val="009C4FBD"/>
    <w:rsid w:val="00A16304"/>
    <w:rsid w:val="00A30538"/>
    <w:rsid w:val="00A30AB8"/>
    <w:rsid w:val="00A521C6"/>
    <w:rsid w:val="00A82D56"/>
    <w:rsid w:val="00A86766"/>
    <w:rsid w:val="00AF0C8C"/>
    <w:rsid w:val="00B13216"/>
    <w:rsid w:val="00B15A6B"/>
    <w:rsid w:val="00B66AAD"/>
    <w:rsid w:val="00BB5B46"/>
    <w:rsid w:val="00BD2A12"/>
    <w:rsid w:val="00C31810"/>
    <w:rsid w:val="00C420A8"/>
    <w:rsid w:val="00C6213D"/>
    <w:rsid w:val="00C75AC4"/>
    <w:rsid w:val="00C77257"/>
    <w:rsid w:val="00CB5012"/>
    <w:rsid w:val="00CE55CD"/>
    <w:rsid w:val="00CF584E"/>
    <w:rsid w:val="00D20099"/>
    <w:rsid w:val="00D227AD"/>
    <w:rsid w:val="00D25308"/>
    <w:rsid w:val="00D46AF9"/>
    <w:rsid w:val="00D5118D"/>
    <w:rsid w:val="00D607BE"/>
    <w:rsid w:val="00D813C9"/>
    <w:rsid w:val="00DA1D43"/>
    <w:rsid w:val="00DF1C7F"/>
    <w:rsid w:val="00E047DE"/>
    <w:rsid w:val="00E13017"/>
    <w:rsid w:val="00E2358B"/>
    <w:rsid w:val="00E3419A"/>
    <w:rsid w:val="00E4046F"/>
    <w:rsid w:val="00E4047A"/>
    <w:rsid w:val="00E6221D"/>
    <w:rsid w:val="00E71119"/>
    <w:rsid w:val="00E87996"/>
    <w:rsid w:val="00EE2EBC"/>
    <w:rsid w:val="00EF048A"/>
    <w:rsid w:val="00F27DC3"/>
    <w:rsid w:val="00F41041"/>
    <w:rsid w:val="00FA1FB3"/>
    <w:rsid w:val="00FF0B26"/>
    <w:rsid w:val="00FF62D0"/>
    <w:rsid w:val="3F4D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5C7CA3"/>
  <w15:chartTrackingRefBased/>
  <w15:docId w15:val="{BE98A4A1-2D8B-4AC7-AEF3-772B5836C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58B"/>
    <w:pPr>
      <w:spacing w:after="0" w:line="240" w:lineRule="auto"/>
      <w:ind w:firstLine="360"/>
    </w:pPr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45D6A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E235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35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58B"/>
    <w:rPr>
      <w:rFonts w:ascii="Segoe UI" w:eastAsia="Times New Roman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E235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358B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E235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358B"/>
    <w:rPr>
      <w:rFonts w:ascii="Times New Roman" w:eastAsia="Times New Roman" w:hAnsi="Times New Roman" w:cs="Times New Roman"/>
      <w:lang w:bidi="en-US"/>
    </w:rPr>
  </w:style>
  <w:style w:type="paragraph" w:styleId="NormalWeb">
    <w:name w:val="Normal (Web)"/>
    <w:basedOn w:val="Normal"/>
    <w:uiPriority w:val="99"/>
    <w:semiHidden/>
    <w:unhideWhenUsed/>
    <w:rsid w:val="00932960"/>
    <w:pPr>
      <w:spacing w:before="100" w:beforeAutospacing="1" w:after="100" w:afterAutospacing="1"/>
      <w:ind w:firstLine="0"/>
    </w:pPr>
    <w:rPr>
      <w:sz w:val="24"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932960"/>
    <w:rPr>
      <w:b/>
      <w:bCs/>
    </w:rPr>
  </w:style>
  <w:style w:type="character" w:customStyle="1" w:styleId="apple-converted-space">
    <w:name w:val="apple-converted-space"/>
    <w:basedOn w:val="DefaultParagraphFont"/>
    <w:rsid w:val="00932960"/>
  </w:style>
  <w:style w:type="character" w:styleId="Emphasis">
    <w:name w:val="Emphasis"/>
    <w:basedOn w:val="DefaultParagraphFont"/>
    <w:uiPriority w:val="20"/>
    <w:qFormat/>
    <w:rsid w:val="009329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d4ed393-7e84-4036-aceb-299295e817a1">X4SWWYHUVDFN-749863257-20745</_dlc_DocId>
    <_dlc_DocIdUrl xmlns="8d4ed393-7e84-4036-aceb-299295e817a1">
      <Url>https://sccsc.sharepoint.com/sites/teamsites/FoundationTeamsite/_layouts/15/DocIdRedir.aspx?ID=X4SWWYHUVDFN-749863257-20745</Url>
      <Description>X4SWWYHUVDFN-749863257-20745</Description>
    </_dlc_DocIdUrl>
    <TaxCatchAll xmlns="8d4ed393-7e84-4036-aceb-299295e817a1" xsi:nil="true"/>
    <lcf76f155ced4ddcb4097134ff3c332f xmlns="4a0da771-17cd-4146-a6a7-6b532366290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B683062501584084A3546A3EE7F17B" ma:contentTypeVersion="15" ma:contentTypeDescription="Create a new document." ma:contentTypeScope="" ma:versionID="a60c78b05af58859e0bebceab586c284">
  <xsd:schema xmlns:xsd="http://www.w3.org/2001/XMLSchema" xmlns:xs="http://www.w3.org/2001/XMLSchema" xmlns:p="http://schemas.microsoft.com/office/2006/metadata/properties" xmlns:ns2="ec6d3103-dcf9-449e-afda-c5f0402ada09" xmlns:ns3="4a0da771-17cd-4146-a6a7-6b532366290e" xmlns:ns4="8d4ed393-7e84-4036-aceb-299295e817a1" targetNamespace="http://schemas.microsoft.com/office/2006/metadata/properties" ma:root="true" ma:fieldsID="ce0e6d79c91471e201b7c37cef8d279f" ns2:_="" ns3:_="" ns4:_="">
    <xsd:import namespace="ec6d3103-dcf9-449e-afda-c5f0402ada09"/>
    <xsd:import namespace="4a0da771-17cd-4146-a6a7-6b532366290e"/>
    <xsd:import namespace="8d4ed393-7e84-4036-aceb-299295e817a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_dlc_DocId" minOccurs="0"/>
                <xsd:element ref="ns4:_dlc_DocIdUrl" minOccurs="0"/>
                <xsd:element ref="ns4:_dlc_DocIdPersistId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d3103-dcf9-449e-afda-c5f0402ada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da771-17cd-4146-a6a7-6b5323662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c88c20a-ccf8-4ee4-b8f4-0fc14eb8a0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4ed393-7e84-4036-aceb-299295e817a1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dd5514fb-a523-4f6e-8d9f-7595788811c8}" ma:internalName="TaxCatchAll" ma:showField="CatchAllData" ma:web="8d4ed393-7e84-4036-aceb-299295e817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5177570-872F-4441-8B83-280BA3C0528A}">
  <ds:schemaRefs>
    <ds:schemaRef ds:uri="http://schemas.microsoft.com/office/2006/metadata/properties"/>
    <ds:schemaRef ds:uri="http://schemas.microsoft.com/office/infopath/2007/PartnerControls"/>
    <ds:schemaRef ds:uri="8d4ed393-7e84-4036-aceb-299295e817a1"/>
    <ds:schemaRef ds:uri="4a0da771-17cd-4146-a6a7-6b532366290e"/>
  </ds:schemaRefs>
</ds:datastoreItem>
</file>

<file path=customXml/itemProps2.xml><?xml version="1.0" encoding="utf-8"?>
<ds:datastoreItem xmlns:ds="http://schemas.openxmlformats.org/officeDocument/2006/customXml" ds:itemID="{CB86692C-7B68-4B74-9D5A-7CCCBBDBF2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D59B62-73CC-4F18-93AB-D5156217C74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D5FCB16-3CC1-414C-ABD5-3AE3B0C538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6d3103-dcf9-449e-afda-c5f0402ada09"/>
    <ds:schemaRef ds:uri="4a0da771-17cd-4146-a6a7-6b532366290e"/>
    <ds:schemaRef ds:uri="8d4ed393-7e84-4036-aceb-299295e817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3772494-9806-5743-9A8C-76A86D066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1265</Characters>
  <Application>Microsoft Office Word</Application>
  <DocSecurity>0</DocSecurity>
  <Lines>126</Lines>
  <Paragraphs>92</Paragraphs>
  <ScaleCrop>false</ScaleCrop>
  <Company>Spartanburg Community College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Lowe, Charm O</dc:creator>
  <cp:keywords/>
  <dc:description/>
  <cp:lastModifiedBy>Savanna Schultz</cp:lastModifiedBy>
  <cp:revision>3</cp:revision>
  <cp:lastPrinted>2026-04-17T14:38:00Z</cp:lastPrinted>
  <dcterms:created xsi:type="dcterms:W3CDTF">2026-04-22T18:26:00Z</dcterms:created>
  <dcterms:modified xsi:type="dcterms:W3CDTF">2026-04-22T18:27:00Z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0x0101004DB683062501584084A3546A3EE7F17B</vt:lpwstr>
  </property>
  <property fmtid="{D5CDD505-2E9C-101B-9397-08002B2CF9AE}" pid="3" name="_dlc_DocIdItemGuid">
    <vt:lpwstr>4e89c2bc-f953-4f95-ae0a-87a0b25c06d3</vt:lpwstr>
  </property>
</Properties>
</file>